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A5EB" w14:textId="77777777" w:rsidR="008E7059" w:rsidRPr="007A3FF5" w:rsidRDefault="008E7059" w:rsidP="008E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FF5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966F3C8" wp14:editId="3DA31C7E">
            <wp:extent cx="723900" cy="542925"/>
            <wp:effectExtent l="0" t="0" r="0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110B" w14:textId="77777777" w:rsidR="008E7059" w:rsidRPr="007A3FF5" w:rsidRDefault="008E7059" w:rsidP="008E7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ПРАВИТЕЛЬСТВО СЕВАСТОПОЛЯ</w:t>
      </w:r>
    </w:p>
    <w:p w14:paraId="3CA3C9AF" w14:textId="77777777" w:rsidR="008E7059" w:rsidRPr="007A3FF5" w:rsidRDefault="00F137D0" w:rsidP="008E7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ДЕПАРТАМЕНТ </w:t>
      </w:r>
      <w:r w:rsidR="008E7059" w:rsidRPr="007A3FF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КУЛЬТУРЫ ГОРОДА СЕВАСТОПОЛЯ</w:t>
      </w:r>
    </w:p>
    <w:p w14:paraId="727D0D9F" w14:textId="77777777"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учреждение культуры города Севастополя</w:t>
      </w:r>
    </w:p>
    <w:p w14:paraId="42807ECE" w14:textId="77777777"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«РЕГИОНАЛЬНАЯ ИНФОРМАЦИОННО-БИБЛИОТЕЧНАЯ СИСТЕМА»</w:t>
      </w:r>
    </w:p>
    <w:p w14:paraId="568D69FE" w14:textId="77777777"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299011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г. Севастополь, ул. Ленина, 51</w:t>
      </w:r>
    </w:p>
    <w:p w14:paraId="0A282838" w14:textId="08528AF2" w:rsidR="008E7059" w:rsidRPr="006E0DBF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ind w:right="-77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тел/факс: +7 (8692) 54-47-33; тел: +7 (8692) 54-45-37, 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="006B0A1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office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svlib</w:t>
      </w:r>
      <w:proofErr w:type="spellEnd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ribs</w:t>
      </w:r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sev</w:t>
      </w:r>
      <w:proofErr w:type="spellEnd"/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gov</w:t>
      </w:r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14:paraId="419B91E2" w14:textId="77777777" w:rsidR="008E7059" w:rsidRDefault="008E7059" w:rsidP="008E7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_________________________________________________________________</w:t>
      </w:r>
    </w:p>
    <w:p w14:paraId="08386505" w14:textId="77777777" w:rsidR="003C2BE3" w:rsidRDefault="003C2BE3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882317" w14:textId="77777777" w:rsidR="00B43770" w:rsidRPr="00B43770" w:rsidRDefault="00B43770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ПИСЬМО</w:t>
      </w:r>
    </w:p>
    <w:p w14:paraId="5FB724FC" w14:textId="77777777" w:rsidR="00B43770" w:rsidRPr="00B43770" w:rsidRDefault="00B43770" w:rsidP="00B43770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</w:p>
    <w:p w14:paraId="1012CCAA" w14:textId="77777777" w:rsidR="00B43770" w:rsidRPr="00B43770" w:rsidRDefault="004B4A81" w:rsidP="004B4A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2022</w:t>
      </w:r>
      <w:r w:rsidR="00BD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– </w:t>
      </w:r>
      <w:r w:rsidR="00C4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Культурного наследия народов России</w:t>
      </w:r>
    </w:p>
    <w:p w14:paraId="3C424590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37ACE" w14:textId="4A9E746A" w:rsidR="00B43770" w:rsidRPr="00B43770" w:rsidRDefault="004B4A81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</w:t>
      </w:r>
      <w:r w:rsidR="00333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 w:rsidR="0092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ГБУК г. Севастополя «Региональная информационно-библиотечная система» </w:t>
      </w:r>
      <w:r w:rsidR="000A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 Н</w:t>
      </w:r>
      <w:r w:rsidR="00C5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«Севастопольская библиотечная ассоциация» при поддержке Правительства </w:t>
      </w:r>
      <w:r w:rsidR="0098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C5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Севастополя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 7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-ю Межрегиональную научно-практическую конференцию «Библиотека – хранитель и проводник культурно-исторического наследия»</w:t>
      </w:r>
    </w:p>
    <w:p w14:paraId="4A3B1457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</w:p>
    <w:p w14:paraId="57882FD6" w14:textId="0A118FD2" w:rsidR="00B43770" w:rsidRPr="00B43770" w:rsidRDefault="004B4A81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с 10:00 до 17:00 в</w:t>
      </w:r>
      <w:r w:rsidR="00EE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гуманитарно-технической информации (б</w:t>
      </w:r>
      <w:r w:rsidR="00333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-филиал № 5 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г. Севастополя «РИБС», </w:t>
      </w:r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Бирюзова</w:t>
      </w:r>
      <w:r w:rsidR="00333CA5">
        <w:rPr>
          <w:rFonts w:ascii="Times New Roman" w:eastAsia="Times New Roman" w:hAnsi="Times New Roman" w:cs="Times New Roman"/>
          <w:sz w:val="24"/>
          <w:szCs w:val="24"/>
          <w:lang w:eastAsia="ru-RU"/>
        </w:rPr>
        <w:t>, 9)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работать две секции:</w:t>
      </w:r>
    </w:p>
    <w:p w14:paraId="1EA0039B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BB70322" w14:textId="77777777" w:rsidR="00B43770" w:rsidRPr="00B43770" w:rsidRDefault="00655533" w:rsidP="00B43770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>Секция: Краеведение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="00BD5C16">
        <w:rPr>
          <w:rFonts w:ascii="Times New Roman" w:eastAsia="Times New Roman" w:hAnsi="Times New Roman" w:cs="Times New Roman"/>
          <w:b/>
          <w:sz w:val="24"/>
          <w:szCs w:val="24"/>
        </w:rPr>
        <w:t>«Краеведение в культурном и общественном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контекст</w:t>
      </w:r>
      <w:r w:rsidR="00BD5C1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3700278A" w14:textId="77777777" w:rsidR="00B43770" w:rsidRPr="00B43770" w:rsidRDefault="00B43770" w:rsidP="00B437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"/>
          <w:szCs w:val="24"/>
        </w:rPr>
      </w:pPr>
    </w:p>
    <w:p w14:paraId="1BF99A19" w14:textId="77777777" w:rsidR="00B43770" w:rsidRPr="00B43770" w:rsidRDefault="00B43770" w:rsidP="00B43770">
      <w:pPr>
        <w:spacing w:after="0" w:line="240" w:lineRule="auto"/>
        <w:ind w:left="644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i/>
          <w:sz w:val="24"/>
          <w:szCs w:val="24"/>
        </w:rPr>
        <w:t>Темы к обсуждению:</w:t>
      </w:r>
    </w:p>
    <w:p w14:paraId="51997710" w14:textId="400B8534"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9244B9" w:rsidRPr="00B43770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="009244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 Севастополя и других 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 РФ, знаменательные и памятные даты,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81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 в истории городов;</w:t>
      </w:r>
    </w:p>
    <w:p w14:paraId="077993AE" w14:textId="77777777"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историко-краеведческие проекты и издательская деятельность как элемент продвижения 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краеведческих ресурсов;</w:t>
      </w:r>
    </w:p>
    <w:p w14:paraId="5E233F25" w14:textId="77777777"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Взаимодействие библиотек, музеев и учебных заведений как комплекс просветительских, исследовательских, интеллектуальных и образовательных инициатив.</w:t>
      </w:r>
    </w:p>
    <w:p w14:paraId="093A4C7B" w14:textId="77777777" w:rsidR="00B43770" w:rsidRPr="00B43770" w:rsidRDefault="00B43770" w:rsidP="00B43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94BC97" w14:textId="77777777" w:rsidR="00B43770" w:rsidRPr="00B43770" w:rsidRDefault="00B43770" w:rsidP="007A3A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55533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Секция: Библиотечное дело </w:t>
      </w:r>
      <w:r w:rsidR="00655533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5E70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Библиотека как эффективная модель </w:t>
      </w:r>
      <w:r w:rsidR="0065553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</w:t>
      </w:r>
      <w:r w:rsidR="00BD5C16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11139F49" w14:textId="77777777" w:rsidR="00B43770" w:rsidRPr="00B43770" w:rsidRDefault="00B43770" w:rsidP="00B43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Темы к обсуждению:</w:t>
      </w:r>
    </w:p>
    <w:p w14:paraId="38D2705D" w14:textId="77777777" w:rsidR="00B43770" w:rsidRPr="00B43770" w:rsidRDefault="00B95E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книгохранилища к сов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ременным информационным центрам;</w:t>
      </w:r>
    </w:p>
    <w:p w14:paraId="7C2D6624" w14:textId="63A8FC4D" w:rsidR="00B43770" w:rsidRPr="00B43770" w:rsidRDefault="00333895" w:rsidP="00B43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Научно-и</w:t>
      </w:r>
      <w:r w:rsidR="00B95E70">
        <w:rPr>
          <w:rFonts w:ascii="Times New Roman" w:eastAsia="Times New Roman" w:hAnsi="Times New Roman" w:cs="Times New Roman"/>
          <w:sz w:val="24"/>
          <w:szCs w:val="24"/>
        </w:rPr>
        <w:t>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, просветительская</w:t>
      </w:r>
      <w:r w:rsidR="00B95E70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sz w:val="24"/>
          <w:szCs w:val="24"/>
        </w:rPr>
        <w:t>роектная деятельность библиотек</w:t>
      </w:r>
      <w:r w:rsidR="00B95E70">
        <w:rPr>
          <w:rFonts w:ascii="Times New Roman" w:eastAsia="Times New Roman" w:hAnsi="Times New Roman" w:cs="Times New Roman"/>
          <w:sz w:val="24"/>
          <w:szCs w:val="24"/>
        </w:rPr>
        <w:t xml:space="preserve"> как фактор </w:t>
      </w:r>
      <w:r w:rsidR="008D3F9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4626B" w14:textId="77777777" w:rsidR="00B43770" w:rsidRDefault="00B95E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Партнерское взаимодействие в процессе</w:t>
      </w:r>
      <w:r w:rsidR="00230367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социальных проектов;</w:t>
      </w:r>
    </w:p>
    <w:p w14:paraId="4730A013" w14:textId="7D420CE2" w:rsidR="00230367" w:rsidRPr="00B43770" w:rsidRDefault="00230367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 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944496">
        <w:rPr>
          <w:rFonts w:ascii="Times New Roman" w:eastAsia="Times New Roman" w:hAnsi="Times New Roman" w:cs="Times New Roman"/>
          <w:sz w:val="24"/>
          <w:szCs w:val="24"/>
        </w:rPr>
        <w:t>точка доступа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 к правовой и социально-значимой информации.</w:t>
      </w:r>
    </w:p>
    <w:p w14:paraId="2F79E6D3" w14:textId="77777777" w:rsidR="00B43770" w:rsidRPr="00B43770" w:rsidRDefault="00B43770" w:rsidP="00B43770">
      <w:pPr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298F208" w14:textId="77777777" w:rsidR="000A5FA2" w:rsidRDefault="000A5FA2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1D2CB" w14:textId="04A5EE7F" w:rsidR="00B61317" w:rsidRDefault="004B4A81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с 10:00 до 14:00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10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A5FA2" w:rsidRPr="00B43770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5FA2" w:rsidRPr="00B43770">
        <w:rPr>
          <w:rFonts w:ascii="Times New Roman" w:eastAsia="Times New Roman" w:hAnsi="Times New Roman" w:cs="Times New Roman"/>
          <w:sz w:val="24"/>
          <w:szCs w:val="24"/>
        </w:rPr>
        <w:t xml:space="preserve"> межкультурных коммуникаций 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-филиал №12 </w:t>
      </w:r>
      <w:r w:rsidR="00516669" w:rsidRPr="00516669">
        <w:rPr>
          <w:rFonts w:ascii="Times New Roman" w:eastAsia="Times New Roman" w:hAnsi="Times New Roman" w:cs="Times New Roman"/>
          <w:sz w:val="24"/>
          <w:szCs w:val="24"/>
        </w:rPr>
        <w:t>ГБУК г. Севастополя «Р</w:t>
      </w:r>
      <w:r w:rsidR="00516669">
        <w:rPr>
          <w:rFonts w:ascii="Times New Roman" w:eastAsia="Times New Roman" w:hAnsi="Times New Roman" w:cs="Times New Roman"/>
          <w:sz w:val="24"/>
          <w:szCs w:val="24"/>
        </w:rPr>
        <w:t>ИБС</w:t>
      </w:r>
      <w:r w:rsidR="00516669" w:rsidRPr="005166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41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>пр. Победы, 38)</w:t>
      </w:r>
      <w:r w:rsidR="00B43770" w:rsidRPr="00B437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состоится круглый стол 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Уроки истории и традиции служения Отечеству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B61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8A24C0" w14:textId="27BC7231" w:rsidR="00B43770" w:rsidRPr="0089224E" w:rsidRDefault="0089224E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круглый стол</w:t>
      </w:r>
      <w:r w:rsidR="00B61317" w:rsidRPr="00892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1317" w:rsidRPr="0089224E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</w:rPr>
        <w:t>ентре</w:t>
      </w:r>
      <w:r w:rsidR="00B61317" w:rsidRPr="00892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3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61317" w:rsidRPr="0089224E">
        <w:rPr>
          <w:rFonts w:ascii="Times New Roman" w:eastAsia="Times New Roman" w:hAnsi="Times New Roman" w:cs="Times New Roman"/>
          <w:sz w:val="24"/>
          <w:szCs w:val="24"/>
        </w:rPr>
        <w:t xml:space="preserve">ежкультурных коммуникаций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 выдающимся личностям Севастополя разных национальностей, которые внесли определённый вклад в историю города Севастополя.</w:t>
      </w:r>
    </w:p>
    <w:p w14:paraId="30EBA996" w14:textId="77777777" w:rsidR="004B2A4E" w:rsidRDefault="0089224E" w:rsidP="00892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у</w:t>
      </w:r>
      <w:r w:rsidR="00B61317">
        <w:rPr>
          <w:rFonts w:ascii="Times New Roman" w:eastAsia="Times New Roman" w:hAnsi="Times New Roman" w:cs="Times New Roman"/>
          <w:sz w:val="24"/>
          <w:szCs w:val="24"/>
        </w:rPr>
        <w:t xml:space="preserve">частники познакомятся </w:t>
      </w:r>
      <w:r w:rsidR="007A3A81" w:rsidRPr="003062BF">
        <w:rPr>
          <w:rFonts w:ascii="Times New Roman" w:eastAsia="Times New Roman" w:hAnsi="Times New Roman" w:cs="Times New Roman"/>
          <w:sz w:val="24"/>
          <w:szCs w:val="24"/>
        </w:rPr>
        <w:t xml:space="preserve">с биографией </w:t>
      </w:r>
      <w:r w:rsidR="004B4A81" w:rsidRPr="003062BF">
        <w:rPr>
          <w:rFonts w:ascii="Times New Roman" w:eastAsia="Times New Roman" w:hAnsi="Times New Roman" w:cs="Times New Roman"/>
          <w:sz w:val="24"/>
          <w:szCs w:val="24"/>
        </w:rPr>
        <w:t>Эдуарда Тотлебена</w:t>
      </w:r>
      <w:r w:rsidR="007A3A81" w:rsidRPr="003062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A81" w:rsidRPr="003062BF">
        <w:rPr>
          <w:rFonts w:ascii="Times New Roman" w:eastAsia="Times New Roman" w:hAnsi="Times New Roman" w:cs="Times New Roman"/>
          <w:sz w:val="24"/>
          <w:szCs w:val="24"/>
        </w:rPr>
        <w:t>известного фортификатора,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 военного инженера, участника обороны Севастополя 1854-1855 гг.</w:t>
      </w:r>
      <w:r w:rsidR="004B4A81" w:rsidRPr="0030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4B2A4E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руководством </w:t>
      </w:r>
      <w:r w:rsidR="004B2A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елась инженерная оборона </w:t>
      </w:r>
      <w:r w:rsidR="0094449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, в т.ч.  </w:t>
      </w:r>
      <w:proofErr w:type="spellStart"/>
      <w:r w:rsidR="00333895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355D3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33895">
        <w:rPr>
          <w:rFonts w:ascii="Times New Roman" w:eastAsia="Times New Roman" w:hAnsi="Times New Roman" w:cs="Times New Roman"/>
          <w:sz w:val="24"/>
          <w:szCs w:val="24"/>
        </w:rPr>
        <w:t>-минная</w:t>
      </w:r>
      <w:proofErr w:type="spellEnd"/>
      <w:r w:rsidR="00333895">
        <w:rPr>
          <w:rFonts w:ascii="Times New Roman" w:eastAsia="Times New Roman" w:hAnsi="Times New Roman" w:cs="Times New Roman"/>
          <w:sz w:val="24"/>
          <w:szCs w:val="24"/>
        </w:rPr>
        <w:t xml:space="preserve"> война. </w:t>
      </w:r>
    </w:p>
    <w:p w14:paraId="5DB824A6" w14:textId="64C33C42" w:rsidR="00CE1573" w:rsidRPr="00CE1573" w:rsidRDefault="0089224E" w:rsidP="008922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62BF" w:rsidRPr="003062BF">
        <w:rPr>
          <w:rFonts w:ascii="Times New Roman" w:eastAsia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круглого стола </w:t>
      </w:r>
      <w:r w:rsidR="003062BF" w:rsidRPr="003062BF">
        <w:rPr>
          <w:rFonts w:ascii="Times New Roman" w:eastAsia="Times New Roman" w:hAnsi="Times New Roman" w:cs="Times New Roman"/>
          <w:sz w:val="24"/>
          <w:szCs w:val="24"/>
        </w:rPr>
        <w:t xml:space="preserve">будет продемонстрирован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историко-познавательный </w:t>
      </w:r>
      <w:r w:rsidR="003062BF" w:rsidRPr="003062BF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документальный фильм «Честь и верность. Генерал Тотлебен». </w:t>
      </w:r>
    </w:p>
    <w:p w14:paraId="7C62EBA9" w14:textId="77777777" w:rsidR="00B43770" w:rsidRPr="00B43770" w:rsidRDefault="00B43770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79F7C028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B1D9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A9A4A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A224D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работе конференции приглашаются специалисты библиотек, музеев, архивов и вузов (студенты, аспиранты, магистранты), молодые ученые, исследователи, любители истории, краеведы. </w:t>
      </w:r>
    </w:p>
    <w:p w14:paraId="2DD2C7EE" w14:textId="77777777"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Желающим принять участие в конференции необходимо выслать в адрес оргкомитета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анкету-заявку по установленной форме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прилагается).</w:t>
      </w:r>
    </w:p>
    <w:p w14:paraId="0A4CB4C7" w14:textId="7014FFD1" w:rsidR="00B43770" w:rsidRPr="00B43770" w:rsidRDefault="00B43770" w:rsidP="00B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принимаются </w:t>
      </w: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электронной почте!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(е-</w:t>
      </w:r>
      <w:proofErr w:type="spellStart"/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l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ikasev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A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«в оргкомитет </w:t>
      </w:r>
      <w:r w:rsidR="001274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Межрегиональной конференции») в срок до </w:t>
      </w:r>
      <w:r w:rsidR="004B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 2022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BBFFC6D" w14:textId="77777777" w:rsidR="00B43770" w:rsidRPr="00B43770" w:rsidRDefault="00B43770" w:rsidP="00490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Рабочий язык конференции – русский. Форма работы – </w:t>
      </w:r>
      <w:r w:rsidR="004B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r w:rsidR="00655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C2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F06" w:rsidRPr="007A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заочное </w:t>
      </w:r>
      <w:r w:rsidR="0065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(стендовые доклады)</w:t>
      </w:r>
      <w:r w:rsidR="007A3F06" w:rsidRPr="007A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Статьи будут опубликованы в сборнике. Оргкомитет оставляет за собой право отбора и публикации статей.</w:t>
      </w:r>
    </w:p>
    <w:p w14:paraId="4F43BC09" w14:textId="77777777" w:rsidR="00B43770" w:rsidRPr="00B43770" w:rsidRDefault="00B43770" w:rsidP="00B43770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Регистрационный взнос за участие в конференции не взимается.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Проезд осуществляется за счет командирующих организаций</w:t>
      </w:r>
      <w:r w:rsidRPr="00B43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18852" w14:textId="77777777" w:rsidR="00B43770" w:rsidRPr="00B43770" w:rsidRDefault="00B43770" w:rsidP="00B43770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27B6F1" w14:textId="77777777" w:rsidR="00B43770" w:rsidRPr="00B43770" w:rsidRDefault="004B4A81" w:rsidP="00B43770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Оргкомитет 7</w:t>
      </w:r>
      <w:r w:rsidR="00B43770" w:rsidRPr="00B43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-й Межрегиональной научно-практической конференции </w:t>
      </w:r>
    </w:p>
    <w:p w14:paraId="24A1E67D" w14:textId="77777777" w:rsidR="00B43770" w:rsidRPr="00B43770" w:rsidRDefault="00B43770" w:rsidP="00B43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Тел/факс: +7 (8692) 54-47-33 – приемная директора;</w:t>
      </w:r>
    </w:p>
    <w:p w14:paraId="7213FFF5" w14:textId="77777777" w:rsidR="00B43770" w:rsidRPr="00B43770" w:rsidRDefault="007A3A81" w:rsidP="00B43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D3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оординатор: </w:t>
      </w:r>
      <w:r w:rsidR="00C213B8"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Фесенко Ан</w:t>
      </w:r>
      <w:r w:rsidR="00C2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желика </w:t>
      </w:r>
      <w:r w:rsidR="006E1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Артуровна, кандидат</w:t>
      </w:r>
      <w:r w:rsidR="00CF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исторических наук,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ученый секретарь ГБУК г. Севастополя «РИБС»</w:t>
      </w:r>
      <w:r w:rsidR="00C2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</w:t>
      </w:r>
      <w:r w:rsidR="00B43770"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ел: +7 (978) 711 23 28 </w:t>
      </w:r>
    </w:p>
    <w:p w14:paraId="044F3CD7" w14:textId="77777777" w:rsid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DA7B2" w14:textId="77777777" w:rsid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6AC96" w14:textId="77777777" w:rsidR="0012236B" w:rsidRPr="0012236B" w:rsidRDefault="0012236B" w:rsidP="0012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6B"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</w:t>
      </w:r>
    </w:p>
    <w:p w14:paraId="72C7DA4B" w14:textId="77777777" w:rsidR="0012236B" w:rsidRPr="0012236B" w:rsidRDefault="0012236B" w:rsidP="0012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6B">
        <w:rPr>
          <w:rFonts w:ascii="Times New Roman" w:eastAsia="Times New Roman" w:hAnsi="Times New Roman" w:cs="Times New Roman"/>
          <w:b/>
          <w:sz w:val="28"/>
          <w:szCs w:val="28"/>
        </w:rPr>
        <w:t>в 7-й Межрегиональной научно-практической конференции</w:t>
      </w:r>
    </w:p>
    <w:p w14:paraId="780E6D59" w14:textId="77777777" w:rsidR="0012236B" w:rsidRPr="0012236B" w:rsidRDefault="0012236B" w:rsidP="0012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6B">
        <w:rPr>
          <w:rFonts w:ascii="Times New Roman" w:eastAsia="Times New Roman" w:hAnsi="Times New Roman" w:cs="Times New Roman"/>
          <w:b/>
          <w:sz w:val="28"/>
          <w:szCs w:val="28"/>
        </w:rPr>
        <w:t>«Библиотека — хранитель и проводник культурно-исторического наследия»</w:t>
      </w:r>
    </w:p>
    <w:p w14:paraId="5C85E425" w14:textId="77777777" w:rsidR="0012236B" w:rsidRPr="0012236B" w:rsidRDefault="0012236B" w:rsidP="0012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6B">
        <w:rPr>
          <w:rFonts w:ascii="Times New Roman" w:eastAsia="Times New Roman" w:hAnsi="Times New Roman" w:cs="Times New Roman"/>
          <w:b/>
          <w:sz w:val="28"/>
          <w:szCs w:val="28"/>
        </w:rPr>
        <w:t>(7–8 сентября 2022 г., Севастополь)</w:t>
      </w:r>
    </w:p>
    <w:p w14:paraId="48773C38" w14:textId="178E402D" w:rsidR="00B43770" w:rsidRP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shd w:val="clear" w:color="auto" w:fill="83B8D0"/>
        <w:tblLook w:val="04A0" w:firstRow="1" w:lastRow="0" w:firstColumn="1" w:lastColumn="0" w:noHBand="0" w:noVBand="1"/>
      </w:tblPr>
      <w:tblGrid>
        <w:gridCol w:w="2943"/>
        <w:gridCol w:w="6343"/>
      </w:tblGrid>
      <w:tr w:rsidR="00B43770" w:rsidRPr="00B43770" w14:paraId="6CAE9BE5" w14:textId="77777777" w:rsidTr="00B43770">
        <w:trPr>
          <w:trHeight w:val="629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14:paraId="214E0132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ФИО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14:paraId="48908E44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14:paraId="6D1889BE" w14:textId="77777777" w:rsidTr="00B43770">
        <w:trPr>
          <w:trHeight w:val="539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14:paraId="019F8E31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Страна, город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14:paraId="611E93CA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14:paraId="57AB1F61" w14:textId="77777777" w:rsidTr="00B43770">
        <w:trPr>
          <w:trHeight w:val="70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14:paraId="61692FC3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Научная степень,</w:t>
            </w:r>
          </w:p>
          <w:p w14:paraId="1B5A41DB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Учёное звание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14:paraId="709D2541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14:paraId="72394DCD" w14:textId="77777777" w:rsidTr="00B43770">
        <w:trPr>
          <w:trHeight w:val="70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14:paraId="5ADFB450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работы, должность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14:paraId="5315465D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14:paraId="6DE2CD7C" w14:textId="77777777" w:rsidTr="00B43770">
        <w:trPr>
          <w:trHeight w:val="68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14:paraId="1B6AA085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Название доклада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14:paraId="649CC948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14:paraId="13FE3334" w14:textId="77777777" w:rsidTr="00B43770">
        <w:trPr>
          <w:trHeight w:val="85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14:paraId="30F1F154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Контактная информация (адрес, телефон, e-mail)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14:paraId="4CC3F0EB" w14:textId="77777777"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19FEFE7A" w14:textId="77777777" w:rsidR="00B43770" w:rsidRPr="00B43770" w:rsidRDefault="00B43770" w:rsidP="00B43770">
      <w:pPr>
        <w:spacing w:before="40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7544B7" w14:textId="77777777" w:rsidR="00B43770" w:rsidRPr="00B43770" w:rsidRDefault="00B43770" w:rsidP="00B437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3770">
        <w:rPr>
          <w:rFonts w:ascii="Arial" w:eastAsia="Times New Roman" w:hAnsi="Arial" w:cs="Arial"/>
          <w:bCs/>
          <w:i/>
          <w:szCs w:val="24"/>
          <w:lang w:eastAsia="ru-RU"/>
        </w:rPr>
        <w:t>.</w:t>
      </w:r>
    </w:p>
    <w:p w14:paraId="3BDA1BBD" w14:textId="77777777" w:rsidR="005838F4" w:rsidRPr="008F2C56" w:rsidRDefault="008F2C56" w:rsidP="00B437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C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5838F4" w:rsidRPr="008F2C56" w:rsidSect="003C2BE3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0E1"/>
    <w:multiLevelType w:val="hybridMultilevel"/>
    <w:tmpl w:val="1E9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4191"/>
    <w:multiLevelType w:val="hybridMultilevel"/>
    <w:tmpl w:val="97D695C2"/>
    <w:lvl w:ilvl="0" w:tplc="36C6CD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A479AA"/>
    <w:multiLevelType w:val="hybridMultilevel"/>
    <w:tmpl w:val="8E443B7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52029660">
    <w:abstractNumId w:val="0"/>
  </w:num>
  <w:num w:numId="2" w16cid:durableId="186604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56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59"/>
    <w:rsid w:val="00011F0D"/>
    <w:rsid w:val="000319EB"/>
    <w:rsid w:val="0005155F"/>
    <w:rsid w:val="000A5FA2"/>
    <w:rsid w:val="000C0A82"/>
    <w:rsid w:val="0012236B"/>
    <w:rsid w:val="001274D8"/>
    <w:rsid w:val="00230367"/>
    <w:rsid w:val="002741C3"/>
    <w:rsid w:val="003062BF"/>
    <w:rsid w:val="003317C3"/>
    <w:rsid w:val="00333895"/>
    <w:rsid w:val="00333CA5"/>
    <w:rsid w:val="00355D33"/>
    <w:rsid w:val="003C2BE3"/>
    <w:rsid w:val="00490F08"/>
    <w:rsid w:val="004B2A4E"/>
    <w:rsid w:val="004B4A81"/>
    <w:rsid w:val="00516669"/>
    <w:rsid w:val="005838F4"/>
    <w:rsid w:val="005A062C"/>
    <w:rsid w:val="005A20BD"/>
    <w:rsid w:val="00655533"/>
    <w:rsid w:val="0068410F"/>
    <w:rsid w:val="006B0A15"/>
    <w:rsid w:val="006E1A73"/>
    <w:rsid w:val="006E5A1D"/>
    <w:rsid w:val="007453F1"/>
    <w:rsid w:val="007A3A81"/>
    <w:rsid w:val="007A3F06"/>
    <w:rsid w:val="007B1A88"/>
    <w:rsid w:val="0089224E"/>
    <w:rsid w:val="008D3F9B"/>
    <w:rsid w:val="008E7059"/>
    <w:rsid w:val="008F2C56"/>
    <w:rsid w:val="009244B9"/>
    <w:rsid w:val="009245B3"/>
    <w:rsid w:val="00944496"/>
    <w:rsid w:val="009708EA"/>
    <w:rsid w:val="00980781"/>
    <w:rsid w:val="00A0250A"/>
    <w:rsid w:val="00AA2DE5"/>
    <w:rsid w:val="00B111CC"/>
    <w:rsid w:val="00B43770"/>
    <w:rsid w:val="00B61317"/>
    <w:rsid w:val="00B95E70"/>
    <w:rsid w:val="00BD0268"/>
    <w:rsid w:val="00BD5C16"/>
    <w:rsid w:val="00C213B8"/>
    <w:rsid w:val="00C42B88"/>
    <w:rsid w:val="00C50079"/>
    <w:rsid w:val="00CD4230"/>
    <w:rsid w:val="00CE1573"/>
    <w:rsid w:val="00CF178D"/>
    <w:rsid w:val="00D073C5"/>
    <w:rsid w:val="00D95EDC"/>
    <w:rsid w:val="00D97872"/>
    <w:rsid w:val="00EE0451"/>
    <w:rsid w:val="00F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E037"/>
  <w15:chartTrackingRefBased/>
  <w15:docId w15:val="{0D06F3EB-C92E-4B68-AD4F-B4233871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s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Клюева</dc:creator>
  <cp:keywords/>
  <dc:description/>
  <cp:lastModifiedBy>ОМиР</cp:lastModifiedBy>
  <cp:revision>25</cp:revision>
  <cp:lastPrinted>2022-08-03T08:21:00Z</cp:lastPrinted>
  <dcterms:created xsi:type="dcterms:W3CDTF">2021-07-29T10:12:00Z</dcterms:created>
  <dcterms:modified xsi:type="dcterms:W3CDTF">2022-08-08T09:40:00Z</dcterms:modified>
</cp:coreProperties>
</file>